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*SimSun-703-Identity-H" w:hAnsi="*SimSun-703-Identity-H" w:eastAsia="*SimSun-703-Identity-H"/>
          <w:color w:val="201C1C"/>
          <w:sz w:val="52"/>
          <w:szCs w:val="24"/>
        </w:rPr>
      </w:pPr>
    </w:p>
    <w:p>
      <w:pPr>
        <w:jc w:val="center"/>
        <w:rPr>
          <w:rFonts w:ascii="*SimSun-703-Identity-H" w:hAnsi="*SimSun-703-Identity-H" w:eastAsia="*SimSun-703-Identity-H"/>
          <w:color w:val="201C1C"/>
          <w:sz w:val="52"/>
          <w:szCs w:val="24"/>
        </w:rPr>
      </w:pP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4191000" cy="857250"/>
            <wp:effectExtent l="0" t="0" r="0" b="635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黑体"/>
          <w:color w:val="201C1C"/>
          <w:sz w:val="52"/>
          <w:szCs w:val="24"/>
        </w:rPr>
      </w:pPr>
      <w:r>
        <w:rPr>
          <w:rFonts w:hint="eastAsia" w:ascii="黑体" w:hAnsi="黑体" w:eastAsia="黑体" w:cs="黑体"/>
          <w:color w:val="201C1C"/>
          <w:sz w:val="52"/>
          <w:szCs w:val="24"/>
        </w:rPr>
        <w:t>高等学历继续教育毕业生登记表</w:t>
      </w:r>
    </w:p>
    <w:p>
      <w:pPr>
        <w:rPr>
          <w:rFonts w:ascii="*SimSun-703-Identity-H" w:hAnsi="*SimSun-703-Identity-H" w:eastAsia="*SimSun-703-Identity-H"/>
          <w:color w:val="201C1C"/>
          <w:sz w:val="52"/>
          <w:szCs w:val="24"/>
        </w:rPr>
      </w:pPr>
    </w:p>
    <w:p>
      <w:pPr>
        <w:rPr>
          <w:rFonts w:hint="eastAsia" w:ascii="*SimSun-703-Identity-H" w:hAnsi="*SimSun-703-Identity-H" w:eastAsia="*SimSun-703-Identity-H"/>
          <w:color w:val="201C1C"/>
          <w:sz w:val="52"/>
          <w:szCs w:val="24"/>
          <w:lang w:val="en-US" w:eastAsia="zh-CN"/>
        </w:rPr>
      </w:pPr>
      <w:r>
        <w:rPr>
          <w:rFonts w:hint="eastAsia" w:ascii="*SimSun-703-Identity-H" w:hAnsi="*SimSun-703-Identity-H" w:eastAsia="*SimSun-703-Identity-H"/>
          <w:color w:val="201C1C"/>
          <w:sz w:val="52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center" w:pos="4200"/>
          <w:tab w:val="center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left="2100" w:leftChars="1000" w:firstLine="0" w:firstLineChars="0"/>
        <w:textAlignment w:val="auto"/>
        <w:rPr>
          <w:rFonts w:hint="eastAsia" w:eastAsia="宋体"/>
          <w:sz w:val="32"/>
          <w:szCs w:val="32"/>
          <w:u w:val="none"/>
          <w:lang w:val="en-US" w:eastAsia="zh-CN"/>
        </w:rPr>
      </w:pPr>
      <w:r>
        <w:rPr>
          <w:rFonts w:hint="eastAsia"/>
          <w:spacing w:val="320"/>
          <w:kern w:val="0"/>
          <w:sz w:val="32"/>
          <w:szCs w:val="32"/>
          <w:u w:val="none"/>
          <w:fitText w:val="1280" w:id="1759791680"/>
          <w:lang w:val="en-US" w:eastAsia="zh-CN"/>
        </w:rPr>
        <w:t>专</w:t>
      </w:r>
      <w:r>
        <w:rPr>
          <w:rFonts w:hint="eastAsia"/>
          <w:spacing w:val="0"/>
          <w:kern w:val="0"/>
          <w:sz w:val="32"/>
          <w:szCs w:val="32"/>
          <w:u w:val="none"/>
          <w:fitText w:val="1280" w:id="1759791680"/>
          <w:lang w:val="en-US" w:eastAsia="zh-CN"/>
        </w:rPr>
        <w:t>业</w:t>
      </w:r>
      <w:r>
        <w:rPr>
          <w:rFonts w:hint="eastAsia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ab/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center" w:pos="4200"/>
          <w:tab w:val="righ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left="2100" w:leftChars="1000" w:firstLine="0" w:firstLineChars="0"/>
        <w:textAlignment w:val="auto"/>
        <w:rPr>
          <w:rFonts w:hint="default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/>
          <w:spacing w:val="320"/>
          <w:kern w:val="0"/>
          <w:sz w:val="32"/>
          <w:szCs w:val="32"/>
          <w:u w:val="none"/>
          <w:fitText w:val="1280" w:id="449397836"/>
          <w:lang w:val="en-US" w:eastAsia="zh-CN"/>
        </w:rPr>
        <w:t>姓</w:t>
      </w:r>
      <w:r>
        <w:rPr>
          <w:rFonts w:hint="eastAsia"/>
          <w:spacing w:val="0"/>
          <w:kern w:val="0"/>
          <w:sz w:val="32"/>
          <w:szCs w:val="32"/>
          <w:u w:val="none"/>
          <w:fitText w:val="1280" w:id="449397836"/>
          <w:lang w:val="en-US" w:eastAsia="zh-CN"/>
        </w:rPr>
        <w:t>名</w:t>
      </w:r>
      <w:r>
        <w:rPr>
          <w:rFonts w:hint="eastAsia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ab/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/>
        <w:tabs>
          <w:tab w:val="center" w:pos="4200"/>
          <w:tab w:val="righ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left="2100" w:leftChars="1000" w:firstLine="0" w:firstLineChars="0"/>
        <w:textAlignment w:val="auto"/>
        <w:rPr>
          <w:rFonts w:hint="default"/>
          <w:kern w:val="0"/>
          <w:sz w:val="32"/>
          <w:szCs w:val="32"/>
          <w:u w:val="none"/>
          <w:lang w:val="en-US" w:eastAsia="zh-CN"/>
        </w:rPr>
      </w:pPr>
      <w:r>
        <w:rPr>
          <w:rFonts w:hint="eastAsia"/>
          <w:kern w:val="0"/>
          <w:sz w:val="32"/>
          <w:szCs w:val="32"/>
          <w:u w:val="none"/>
          <w:lang w:val="en-US" w:eastAsia="zh-CN"/>
        </w:rPr>
        <w:t>入学时间：</w:t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ab/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center" w:pos="3990"/>
          <w:tab w:val="righ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left="2100" w:leftChars="1000" w:firstLine="0" w:firstLineChars="0"/>
        <w:textAlignment w:val="auto"/>
        <w:rPr>
          <w:rFonts w:hint="eastAsia" w:eastAsia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/>
          <w:spacing w:val="320"/>
          <w:kern w:val="0"/>
          <w:sz w:val="32"/>
          <w:szCs w:val="32"/>
          <w:u w:val="none"/>
          <w:fitText w:val="1280" w:id="1690726694"/>
          <w:lang w:val="en-US" w:eastAsia="zh-CN"/>
        </w:rPr>
        <w:t>学</w:t>
      </w:r>
      <w:r>
        <w:rPr>
          <w:rFonts w:hint="eastAsia"/>
          <w:spacing w:val="0"/>
          <w:kern w:val="0"/>
          <w:sz w:val="32"/>
          <w:szCs w:val="32"/>
          <w:u w:val="none"/>
          <w:fitText w:val="1280" w:id="1690726694"/>
          <w:lang w:val="en-US" w:eastAsia="zh-CN"/>
        </w:rPr>
        <w:t>号</w:t>
      </w:r>
      <w:r>
        <w:rPr>
          <w:rFonts w:hint="eastAsia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ab/>
      </w:r>
    </w:p>
    <w:p>
      <w:pPr>
        <w:snapToGrid w:val="0"/>
        <w:spacing w:line="800" w:lineRule="atLeast"/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28"/>
          <w:szCs w:val="28"/>
          <w:u w:val="single"/>
        </w:rPr>
      </w:pPr>
    </w:p>
    <w:p>
      <w:pPr>
        <w:jc w:val="left"/>
        <w:rPr>
          <w:rFonts w:ascii="楷体" w:hAnsi="楷体" w:eastAsia="楷体" w:cs="楷体"/>
          <w:color w:val="201C1C"/>
          <w:sz w:val="32"/>
          <w:szCs w:val="28"/>
        </w:rPr>
      </w:pPr>
    </w:p>
    <w:p>
      <w:pPr>
        <w:ind w:firstLine="3080" w:firstLineChars="1100"/>
        <w:rPr>
          <w:rFonts w:hint="eastAsia" w:ascii="*SimSun-701-Identity-H" w:hAnsi="*SimSun-701-Identity-H" w:eastAsia="*SimSun-701-Identity-H"/>
          <w:color w:val="201C1C"/>
          <w:sz w:val="28"/>
          <w:szCs w:val="24"/>
        </w:rPr>
      </w:pPr>
    </w:p>
    <w:p>
      <w:pPr>
        <w:ind w:firstLine="3080" w:firstLineChars="1100"/>
        <w:rPr>
          <w:rFonts w:hint="eastAsia" w:ascii="*SimSun-701-Identity-H" w:hAnsi="*SimSun-701-Identity-H" w:eastAsia="*SimSun-701-Identity-H"/>
          <w:color w:val="201C1C"/>
          <w:sz w:val="28"/>
          <w:szCs w:val="24"/>
        </w:rPr>
      </w:pPr>
    </w:p>
    <w:p>
      <w:pPr>
        <w:ind w:firstLine="3080" w:firstLineChars="1100"/>
        <w:rPr>
          <w:rFonts w:hint="eastAsia" w:ascii="*SimSun-701-Identity-H" w:hAnsi="*SimSun-701-Identity-H" w:eastAsia="*SimSun-701-Identity-H"/>
          <w:color w:val="201C1C"/>
          <w:sz w:val="28"/>
          <w:szCs w:val="24"/>
        </w:rPr>
      </w:pPr>
    </w:p>
    <w:p>
      <w:pPr>
        <w:ind w:firstLine="3080" w:firstLineChars="1100"/>
        <w:rPr>
          <w:rFonts w:ascii="*SimSun-701-Identity-H" w:hAnsi="*SimSun-701-Identity-H" w:eastAsia="*SimSun-701-Identity-H" w:cstheme="minorBidi"/>
          <w:color w:val="201C1C"/>
          <w:sz w:val="28"/>
          <w:szCs w:val="24"/>
        </w:rPr>
      </w:pPr>
      <w:r>
        <w:rPr>
          <w:rFonts w:hint="eastAsia" w:ascii="*SimSun-701-Identity-H" w:hAnsi="*SimSun-701-Identity-H" w:eastAsia="*SimSun-701-Identity-H"/>
          <w:color w:val="201C1C"/>
          <w:sz w:val="28"/>
          <w:szCs w:val="24"/>
        </w:rPr>
        <w:t>填表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</w:rPr>
        <w:t xml:space="preserve">日期 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  <w:lang w:val="en-US" w:eastAsia="zh-CN"/>
        </w:rPr>
        <w:t xml:space="preserve">    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</w:rPr>
        <w:t>年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  <w:lang w:val="en-US" w:eastAsia="zh-CN"/>
        </w:rPr>
        <w:t xml:space="preserve">  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</w:rPr>
        <w:t>月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  <w:lang w:val="en-US" w:eastAsia="zh-CN"/>
        </w:rPr>
        <w:t xml:space="preserve">    </w:t>
      </w:r>
      <w:r>
        <w:rPr>
          <w:rFonts w:hint="eastAsia" w:ascii="*SimSun-701-Identity-H" w:hAnsi="*SimSun-701-Identity-H" w:eastAsia="*SimSun-701-Identity-H" w:cstheme="minorBidi"/>
          <w:color w:val="201C1C"/>
          <w:sz w:val="28"/>
          <w:szCs w:val="24"/>
        </w:rPr>
        <w:t>日</w:t>
      </w:r>
    </w:p>
    <w:p>
      <w:pPr>
        <w:jc w:val="center"/>
        <w:rPr>
          <w:rFonts w:ascii="*SimSun-701-Identity-H" w:hAnsi="*SimSun-701-Identity-H" w:eastAsia="*SimSun-701-Identity-H"/>
          <w:color w:val="201C1C"/>
          <w:sz w:val="28"/>
          <w:szCs w:val="24"/>
        </w:rPr>
      </w:pPr>
      <w:r>
        <w:rPr>
          <w:rFonts w:hint="eastAsia" w:ascii="*SimSun-701-Identity-H" w:hAnsi="*SimSun-701-Identity-H" w:eastAsia="*SimSun-701-Identity-H"/>
          <w:color w:val="201C1C"/>
          <w:sz w:val="28"/>
          <w:szCs w:val="24"/>
        </w:rPr>
        <w:t>江西工商职业技术学</w:t>
      </w:r>
      <w:bookmarkStart w:id="0" w:name="_GoBack"/>
      <w:bookmarkEnd w:id="0"/>
      <w:r>
        <w:rPr>
          <w:rFonts w:hint="eastAsia" w:ascii="*SimSun-701-Identity-H" w:hAnsi="*SimSun-701-Identity-H" w:eastAsia="*SimSun-701-Identity-H"/>
          <w:color w:val="201C1C"/>
          <w:sz w:val="28"/>
          <w:szCs w:val="24"/>
        </w:rPr>
        <w:t>院继续教育学院  制</w:t>
      </w:r>
    </w:p>
    <w:p>
      <w:pPr>
        <w:jc w:val="both"/>
        <w:rPr>
          <w:rFonts w:hint="eastAsia" w:ascii="仿宋_GB2312" w:eastAsia="仿宋_GB2312"/>
          <w:b/>
          <w:sz w:val="36"/>
          <w:szCs w:val="36"/>
        </w:rPr>
      </w:pPr>
    </w:p>
    <w:p>
      <w:pPr>
        <w:ind w:firstLine="570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ind w:firstLine="570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ind w:firstLine="57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填表说明</w:t>
      </w:r>
    </w:p>
    <w:p>
      <w:pPr>
        <w:ind w:firstLine="570"/>
        <w:jc w:val="center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1．毕业生必须抱着对党忠诚老实的态度，实事求是地填写本表，填写时一律用钢笔或毛笔，字迹要清楚。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2．表内所列项目，要全部填写，不留空白，如有情况不明无法填写时，应写“不清”、“不祥”及其原因，如无该项情况，亦应写“无”。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3．“本人学历及社会经历”自入初中时起，依时间顺序详细填写，年月要衔接，中途间断学习和工作的时间也要填入，并加以说明。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4．“家庭主要成员”是指直系亲属（父母或爱人、子女）。“主要社会关系”是指本人影响较大、关系密切的亲友。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5．“本人身体健康状况”主要填写有无疾病和体质强弱状况。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6．贴最近一寸正面半身脱帽照片。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7．如有其它问题，需要说明时，可另纸附上。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  <w:sz w:val="26"/>
          <w:szCs w:val="26"/>
        </w:rPr>
      </w:pPr>
    </w:p>
    <w:p>
      <w:pPr>
        <w:rPr>
          <w:rFonts w:hint="eastAsia" w:ascii="仿宋" w:hAnsi="仿宋" w:eastAsia="仿宋" w:cs="仿宋"/>
          <w:sz w:val="26"/>
          <w:szCs w:val="26"/>
        </w:rPr>
      </w:pPr>
    </w:p>
    <w:p>
      <w:pPr>
        <w:rPr>
          <w:rFonts w:hint="eastAsia" w:ascii="仿宋" w:hAnsi="仿宋" w:eastAsia="仿宋" w:cs="仿宋"/>
          <w:sz w:val="26"/>
          <w:szCs w:val="26"/>
        </w:rPr>
      </w:pPr>
    </w:p>
    <w:p>
      <w:pPr>
        <w:rPr>
          <w:rFonts w:hint="eastAsia" w:ascii="仿宋" w:hAnsi="仿宋" w:eastAsia="仿宋" w:cs="仿宋"/>
          <w:sz w:val="26"/>
          <w:szCs w:val="2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17"/>
        <w:gridCol w:w="915"/>
        <w:gridCol w:w="1012"/>
        <w:gridCol w:w="111"/>
        <w:gridCol w:w="1471"/>
        <w:gridCol w:w="769"/>
        <w:gridCol w:w="62"/>
        <w:gridCol w:w="1030"/>
        <w:gridCol w:w="48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姓  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曾用名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 xml:space="preserve"> 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性别</w:t>
            </w:r>
          </w:p>
        </w:tc>
        <w:tc>
          <w:tcPr>
            <w:tcW w:w="103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身份证号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民族</w:t>
            </w:r>
          </w:p>
        </w:tc>
        <w:tc>
          <w:tcPr>
            <w:tcW w:w="103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政治面貌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籍  贯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湖北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家庭住址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邮政编码</w:t>
            </w:r>
          </w:p>
        </w:tc>
        <w:tc>
          <w:tcPr>
            <w:tcW w:w="103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现在工作单位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职务</w:t>
            </w:r>
          </w:p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职称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 xml:space="preserve"> </w:t>
            </w:r>
          </w:p>
        </w:tc>
        <w:tc>
          <w:tcPr>
            <w:tcW w:w="831" w:type="dxa"/>
            <w:gridSpan w:val="2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联系电话</w:t>
            </w:r>
          </w:p>
        </w:tc>
        <w:tc>
          <w:tcPr>
            <w:tcW w:w="103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手机1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手机2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962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学习履历（自入初中时起依时间顺序填写）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起止年月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工作单位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职务</w:t>
            </w: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96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822"/>
              </w:tabs>
              <w:spacing w:line="240" w:lineRule="auto"/>
              <w:jc w:val="center"/>
              <w:rPr>
                <w:rFonts w:ascii="仿宋" w:hAnsi="仿宋" w:eastAsia="仿宋" w:cs="仿宋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自我鉴定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962" w:type="dxa"/>
            <w:gridSpan w:val="11"/>
            <w:tcBorders>
              <w:bottom w:val="nil"/>
            </w:tcBorders>
          </w:tcPr>
          <w:p>
            <w:pPr>
              <w:widowControl w:val="0"/>
              <w:spacing w:line="240" w:lineRule="auto"/>
              <w:ind w:firstLine="520" w:firstLineChars="200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     </w:t>
            </w:r>
          </w:p>
          <w:p>
            <w:pPr>
              <w:widowControl w:val="0"/>
              <w:spacing w:line="240" w:lineRule="auto"/>
              <w:ind w:firstLine="520" w:firstLineChars="200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  <w:p>
            <w:pPr>
              <w:widowControl w:val="0"/>
              <w:spacing w:line="240" w:lineRule="auto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520" w:firstLineChars="200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520" w:firstLineChars="200"/>
              <w:rPr>
                <w:rFonts w:hint="default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1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widowControl w:val="0"/>
              <w:spacing w:line="240" w:lineRule="auto"/>
              <w:ind w:firstLine="5460" w:firstLineChars="2100"/>
              <w:rPr>
                <w:rFonts w:ascii="华文行楷" w:hAnsi="华文行楷" w:eastAsia="华文行楷" w:cs="华文行楷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签  名：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widowControl w:val="0"/>
              <w:spacing w:line="240" w:lineRule="auto"/>
              <w:rPr>
                <w:rFonts w:ascii="华文行楷" w:hAnsi="华文行楷" w:eastAsia="华文行楷" w:cs="华文行楷"/>
                <w:color w:val="201C1C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71" w:type="dxa"/>
            <w:gridSpan w:val="7"/>
            <w:tcBorders>
              <w:top w:val="nil"/>
              <w:right w:val="nil"/>
            </w:tcBorders>
          </w:tcPr>
          <w:p>
            <w:pPr>
              <w:widowControl w:val="0"/>
              <w:spacing w:line="240" w:lineRule="auto"/>
              <w:ind w:firstLine="5460" w:firstLineChars="2100"/>
              <w:rPr>
                <w:rFonts w:ascii="华文行楷" w:hAnsi="华文行楷" w:eastAsia="华文行楷" w:cs="华文行楷"/>
                <w:color w:val="201C1C"/>
                <w:w w:val="1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</w:rPr>
              <w:t>日  期：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</w:tcBorders>
          </w:tcPr>
          <w:p>
            <w:pPr>
              <w:widowControl w:val="0"/>
              <w:spacing w:line="240" w:lineRule="auto"/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w w:val="100"/>
                <w:sz w:val="26"/>
                <w:szCs w:val="26"/>
                <w:lang w:val="en-US" w:eastAsia="zh-CN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493" w:type="dxa"/>
            <w:gridSpan w:val="2"/>
            <w:textDirection w:val="tbLrV"/>
            <w:vAlign w:val="center"/>
          </w:tcPr>
          <w:p>
            <w:pPr>
              <w:widowControl w:val="0"/>
              <w:ind w:left="113" w:right="113" w:firstLine="260" w:firstLineChars="100"/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>学习期间</w:t>
            </w:r>
          </w:p>
          <w:p>
            <w:pPr>
              <w:widowControl w:val="0"/>
              <w:ind w:left="113" w:right="113" w:firstLine="260" w:firstLineChars="100"/>
              <w:rPr>
                <w:rFonts w:hint="default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>奖惩情况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 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493" w:type="dxa"/>
            <w:gridSpan w:val="2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>班主任意见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该生已完成教学计划且成绩合格，准予毕业！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                          签  名：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493" w:type="dxa"/>
            <w:gridSpan w:val="2"/>
            <w:textDirection w:val="tbLrV"/>
            <w:vAlign w:val="center"/>
          </w:tcPr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                </w:t>
            </w:r>
          </w:p>
          <w:p>
            <w:pPr>
              <w:widowControl w:val="0"/>
              <w:ind w:right="113" w:firstLine="260" w:firstLineChars="100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>继续教育学院</w:t>
            </w:r>
          </w:p>
          <w:p>
            <w:pPr>
              <w:widowControl w:val="0"/>
              <w:ind w:right="113" w:firstLine="780" w:firstLineChars="300"/>
              <w:jc w:val="both"/>
              <w:rPr>
                <w:rFonts w:hint="default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>意见</w:t>
            </w:r>
          </w:p>
          <w:p>
            <w:pPr>
              <w:widowControl w:val="0"/>
              <w:ind w:left="113" w:right="113"/>
              <w:jc w:val="center"/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 xml:space="preserve">   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>同意毕业</w:t>
            </w:r>
          </w:p>
          <w:p>
            <w:pPr>
              <w:widowControl w:val="0"/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 章：</w:t>
            </w:r>
          </w:p>
          <w:p>
            <w:pPr>
              <w:widowControl w:val="0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493" w:type="dxa"/>
            <w:gridSpan w:val="2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>主办院校（职能部门）</w:t>
            </w:r>
          </w:p>
          <w:p>
            <w:pPr>
              <w:widowControl w:val="0"/>
              <w:ind w:left="113" w:right="113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>审 核 意 见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华文行楷" w:hAnsi="华文行楷" w:eastAsia="华文行楷" w:cs="华文行楷"/>
                <w:color w:val="201C1C"/>
                <w:sz w:val="26"/>
                <w:szCs w:val="26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  <w:lang w:val="en-US" w:eastAsia="zh-CN"/>
              </w:rPr>
              <w:t>同意以上意见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   </w:t>
            </w:r>
          </w:p>
          <w:p>
            <w:pPr>
              <w:widowControl w:val="0"/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widowControl w:val="0"/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 章：</w:t>
            </w:r>
          </w:p>
          <w:p>
            <w:pPr>
              <w:widowControl w:val="0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color w:val="201C1C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年   月    日</w:t>
            </w:r>
            <w:r>
              <w:rPr>
                <w:rFonts w:hint="eastAsia" w:ascii="仿宋" w:hAnsi="仿宋" w:eastAsia="仿宋" w:cs="仿宋"/>
                <w:color w:val="201C1C"/>
                <w:sz w:val="26"/>
                <w:szCs w:val="26"/>
              </w:rPr>
              <w:t xml:space="preserve">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 w:cs="仿宋"/>
          <w:color w:val="201C1C"/>
          <w:sz w:val="26"/>
          <w:szCs w:val="26"/>
        </w:rPr>
      </w:pPr>
    </w:p>
    <w:sectPr>
      <w:pgSz w:w="12240" w:h="15840"/>
      <w:pgMar w:top="964" w:right="1247" w:bottom="964" w:left="124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*SimSun-70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*SimSun-70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OGExZDAyZWVhYWQwMzk4OTdmZTVkMWVmMTcyYTcifQ=="/>
  </w:docVars>
  <w:rsids>
    <w:rsidRoot w:val="00172A27"/>
    <w:rsid w:val="00093D74"/>
    <w:rsid w:val="000A1566"/>
    <w:rsid w:val="00172A27"/>
    <w:rsid w:val="00650281"/>
    <w:rsid w:val="009F670C"/>
    <w:rsid w:val="00E90CBC"/>
    <w:rsid w:val="04545D1C"/>
    <w:rsid w:val="04A13DED"/>
    <w:rsid w:val="05C649F8"/>
    <w:rsid w:val="060E5EA8"/>
    <w:rsid w:val="067601CC"/>
    <w:rsid w:val="07B13BB2"/>
    <w:rsid w:val="08CB0CA3"/>
    <w:rsid w:val="0B752991"/>
    <w:rsid w:val="0EAF6773"/>
    <w:rsid w:val="10F63F3D"/>
    <w:rsid w:val="13191A65"/>
    <w:rsid w:val="14184FB8"/>
    <w:rsid w:val="16167937"/>
    <w:rsid w:val="1B3C3125"/>
    <w:rsid w:val="1BB14DDC"/>
    <w:rsid w:val="1C0E5143"/>
    <w:rsid w:val="1DD57D7F"/>
    <w:rsid w:val="21F80EF5"/>
    <w:rsid w:val="23D554AB"/>
    <w:rsid w:val="24C74291"/>
    <w:rsid w:val="27F422C9"/>
    <w:rsid w:val="290A5134"/>
    <w:rsid w:val="2A833731"/>
    <w:rsid w:val="2AD52E64"/>
    <w:rsid w:val="2D304E4F"/>
    <w:rsid w:val="2E1A39AF"/>
    <w:rsid w:val="2F5F53F2"/>
    <w:rsid w:val="30556F21"/>
    <w:rsid w:val="309A4933"/>
    <w:rsid w:val="31BD4550"/>
    <w:rsid w:val="38F2558B"/>
    <w:rsid w:val="390037A2"/>
    <w:rsid w:val="395F671A"/>
    <w:rsid w:val="3A976388"/>
    <w:rsid w:val="3B85764F"/>
    <w:rsid w:val="3BF6594B"/>
    <w:rsid w:val="3C6351B9"/>
    <w:rsid w:val="46EF23F4"/>
    <w:rsid w:val="47AD2C93"/>
    <w:rsid w:val="48025A66"/>
    <w:rsid w:val="48E1539E"/>
    <w:rsid w:val="4A461787"/>
    <w:rsid w:val="4E746FEE"/>
    <w:rsid w:val="4E9718FE"/>
    <w:rsid w:val="4F960564"/>
    <w:rsid w:val="4FE65048"/>
    <w:rsid w:val="50240D6A"/>
    <w:rsid w:val="50632D5F"/>
    <w:rsid w:val="5217598C"/>
    <w:rsid w:val="52E340AB"/>
    <w:rsid w:val="54065CB8"/>
    <w:rsid w:val="550D751A"/>
    <w:rsid w:val="554738D0"/>
    <w:rsid w:val="56D73208"/>
    <w:rsid w:val="584E288B"/>
    <w:rsid w:val="5A132EDD"/>
    <w:rsid w:val="5AE90C2D"/>
    <w:rsid w:val="5BAD7247"/>
    <w:rsid w:val="5E16544C"/>
    <w:rsid w:val="5EAD7C8C"/>
    <w:rsid w:val="60D47150"/>
    <w:rsid w:val="621945B1"/>
    <w:rsid w:val="622C4D28"/>
    <w:rsid w:val="644E02EF"/>
    <w:rsid w:val="66811B16"/>
    <w:rsid w:val="69AC57F0"/>
    <w:rsid w:val="6A3B3D8A"/>
    <w:rsid w:val="6B705001"/>
    <w:rsid w:val="6BEA6DBC"/>
    <w:rsid w:val="6F37582D"/>
    <w:rsid w:val="70B46FDB"/>
    <w:rsid w:val="7206554B"/>
    <w:rsid w:val="73665730"/>
    <w:rsid w:val="75801337"/>
    <w:rsid w:val="77227F0D"/>
    <w:rsid w:val="7A213C43"/>
    <w:rsid w:val="7A516AC1"/>
    <w:rsid w:val="7D6167F1"/>
    <w:rsid w:val="7F790FDC"/>
    <w:rsid w:val="7FA449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link w:val="8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autoRedefine/>
    <w:qFormat/>
    <w:uiPriority w:val="0"/>
    <w:rPr>
      <w:rFonts w:eastAsia="黑体" w:asciiTheme="minorHAnsi" w:hAnsiTheme="minorHAnsi"/>
      <w:b/>
      <w:kern w:val="44"/>
      <w:sz w:val="32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</Words>
  <Characters>819</Characters>
  <Lines>6</Lines>
  <Paragraphs>1</Paragraphs>
  <TotalTime>3</TotalTime>
  <ScaleCrop>false</ScaleCrop>
  <LinksUpToDate>false</LinksUpToDate>
  <CharactersWithSpaces>961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2024-03-27T08:02:00Z</dcterms:created>
  <dc:creator>lenovo</dc:creator>
  <cp:lastModifiedBy>佳</cp:lastModifiedBy>
  <dcterms:modified xsi:type="dcterms:W3CDTF">2024-05-14T03:24:23Z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C943D31196ED48D6A8CA01784D06FB23_13</vt:lpwstr>
  </property>
  <property fmtid="{D5CDD505-2E9C-101B-9397-08002B2CF9AE}" pid="4" name="Generator">
    <vt:lpwstr>NPOI</vt:lpwstr>
  </property>
  <property fmtid="{D5CDD505-2E9C-101B-9397-08002B2CF9AE}" pid="5" name="Generator Version">
    <vt:lpwstr>2.5.6</vt:lpwstr>
  </property>
</Properties>
</file>